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D0294" w14:textId="77777777" w:rsidR="00991D16" w:rsidRDefault="00991D16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bookmarkStart w:id="0" w:name="_GoBack"/>
      <w:bookmarkEnd w:id="0"/>
    </w:p>
    <w:p w14:paraId="2C38AF06" w14:textId="77777777" w:rsidR="00991D16" w:rsidRDefault="00960B67">
      <w:pPr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>
        <w:rPr>
          <w:rFonts w:ascii="Times New Roman" w:hAnsi="Times New Roman" w:cs="Times New Roman"/>
          <w:b/>
          <w:sz w:val="32"/>
          <w:szCs w:val="32"/>
          <w:lang w:val="hu-HU"/>
        </w:rPr>
        <w:t>Digitális erőszak</w:t>
      </w:r>
    </w:p>
    <w:p w14:paraId="159F490E" w14:textId="77777777" w:rsidR="00991D16" w:rsidRDefault="00960B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hu-HU"/>
        </w:rPr>
        <w:drawing>
          <wp:inline distT="0" distB="0" distL="0" distR="0" wp14:anchorId="467FC4CB" wp14:editId="2EAD7850">
            <wp:extent cx="2922270" cy="1827530"/>
            <wp:effectExtent l="0" t="0" r="0" b="0"/>
            <wp:docPr id="1" name="Picture 6" descr="social_media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social_media-1024x6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82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/>
        </w:rPr>
        <w:drawing>
          <wp:inline distT="0" distB="0" distL="0" distR="0" wp14:anchorId="4FED635D" wp14:editId="6109B981">
            <wp:extent cx="2922270" cy="1821180"/>
            <wp:effectExtent l="0" t="0" r="0" b="0"/>
            <wp:docPr id="2" name="Picture 12" descr="online secur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" descr="online securit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C269B1" w14:textId="77777777" w:rsidR="00991D16" w:rsidRDefault="00960B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Az új technológiai éra, az internet elérhetősége megannyi teret ad mindannyiunknak a mindennapokban az állandó elérhetőséghez és nyilvánossághoz – transzparensé vált az életünk.</w:t>
      </w:r>
    </w:p>
    <w:p w14:paraId="2F5D6958" w14:textId="77777777" w:rsidR="00991D16" w:rsidRDefault="00960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digitális erőszak büntetett cselekmény, mint, ahogy az erőszak minden egyéb formája. </w:t>
      </w:r>
    </w:p>
    <w:p w14:paraId="2D9F17BB" w14:textId="77777777" w:rsidR="00991D16" w:rsidRDefault="00960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Fontos ismernünk azokat az embereket, akikkel a közösségi oldalakon, és más aplikáción keresztül kommunikálunk. Ezzel is csökkentve a kellemetlen meglepetések sorát. Ta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nácsos a rólunk- és családtagjainkról szóló magánadatok megőrzése, elrejtése. Így például a jelszavaink a magántulajdonunk, és senkinek sem áll jogában azt meghekkelni vagy megosztani, mint ahogyan jogtalan más üzeneteinek elolvasása, feltárása is. </w:t>
      </w:r>
    </w:p>
    <w:p w14:paraId="4B5E34B4" w14:textId="77777777" w:rsidR="00991D16" w:rsidRDefault="00960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Fotók,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fényképek feltöltése az illető tudta és engedélye nélkül egyben mások magántulajdonához való jogának a semmiben vétele. Amennyiben mégis becsületsértésre kerülne sor, úgy abban az esetben már kötelességünk a rendőrséget is bevonni. Tilos bárkiről az enged</w:t>
      </w:r>
      <w:r>
        <w:rPr>
          <w:rFonts w:ascii="Times New Roman" w:hAnsi="Times New Roman" w:cs="Times New Roman"/>
          <w:sz w:val="24"/>
          <w:szCs w:val="24"/>
          <w:lang w:val="hu-HU"/>
        </w:rPr>
        <w:t>élye nélkül fényképet készíteni!</w:t>
      </w:r>
    </w:p>
    <w:p w14:paraId="7818BA13" w14:textId="77777777" w:rsidR="00991D16" w:rsidRDefault="00960B67">
      <w:pPr>
        <w:jc w:val="both"/>
        <w:rPr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Ne küldj senkiről sehova illetlen, sértő, gyűlölettel teli üzenteket sem e-mail, sem telefon, vagy más kütyü/aplikáció segítségével sem. Amennyiben neked címeznek ilyen jellegű üzeneteket, ne válaszolj, mert komoly konflikt</w:t>
      </w:r>
      <w:r>
        <w:rPr>
          <w:rFonts w:ascii="Times New Roman" w:hAnsi="Times New Roman" w:cs="Times New Roman"/>
          <w:sz w:val="24"/>
          <w:szCs w:val="24"/>
          <w:lang w:val="hu-HU"/>
        </w:rPr>
        <w:t>usokba kerülhetsz. Ha mégis kapsz ilyen üzeneteket chat-en, vagy más fórumokon keresztül, őrizd meg azokat, és mutasd meg egy olyan felnőttnek, akiben megbízol – első sorban a szüleidnek.</w:t>
      </w:r>
    </w:p>
    <w:p w14:paraId="67A75F30" w14:textId="77777777" w:rsidR="00991D16" w:rsidRDefault="00960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internetes bántalmazás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cyberbullying) gyakori jelenség napjainkb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 xml:space="preserve">an. Azt jelenti, </w:t>
      </w:r>
      <w:r>
        <w:rPr>
          <w:rFonts w:ascii="Times New Roman" w:hAnsi="Times New Roman" w:cs="Times New Roman"/>
          <w:sz w:val="24"/>
          <w:szCs w:val="24"/>
          <w:lang w:val="hu-HU"/>
        </w:rPr>
        <w:t>amikor valakit interneten vagy mobilon szándékosan bántanak, zaklatnak, vagy megfélemlítenek. A bántalmazók a közösségi oldalakon lejárató kommenteket írhatnak az áldozatról, feltöltenek a másikról kínos fényképet vagy videót. Küldhetnek s</w:t>
      </w:r>
      <w:r>
        <w:rPr>
          <w:rFonts w:ascii="Times New Roman" w:hAnsi="Times New Roman" w:cs="Times New Roman"/>
          <w:sz w:val="24"/>
          <w:szCs w:val="24"/>
          <w:lang w:val="hu-HU"/>
        </w:rPr>
        <w:t>értő vagy fenyegető üzeneteket, létrehozhatnak profilt más nevében, hogy így lejárassák őt mások előtt, vagy a nevében küldenek az illető ismerőseinek üzenetet, amivel veszekedést szítanak.</w:t>
      </w:r>
    </w:p>
    <w:p w14:paraId="1AFBB10C" w14:textId="77777777" w:rsidR="00991D16" w:rsidRDefault="00960B67">
      <w:pPr>
        <w:jc w:val="both"/>
        <w:rPr>
          <w:lang w:val="hu-H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lastRenderedPageBreak/>
        <w:t>A kizárólag NAGY BETŰKKEL írt üzenetek kiabálásnak minősülnek. Min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dig vannak kezdők a közösségi hálókon, segítsd azokat, akik kevesebbet tudnak, mint te, légy velük türelmes. Oszd meg velük a digitális erőszakról szerzett ismereteidet, figyelmeztesd őket még időben!</w:t>
      </w:r>
    </w:p>
    <w:p w14:paraId="44C3CF75" w14:textId="77777777" w:rsidR="00991D16" w:rsidRDefault="00960B6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Jelentsd a veled, vagy másokkal szembeni erőszakos, bán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tó bánásmódot, hogy megakadályozhassuk a komolyabb törvényszegéseket.</w:t>
      </w:r>
    </w:p>
    <w:p w14:paraId="26FA9AE4" w14:textId="77777777" w:rsidR="00991D16" w:rsidRDefault="00960B6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u-HU"/>
        </w:rPr>
        <w:t>Soha ne bánj mással úgy, ahogy veled sem szeretnéd, hogy bánjanak!</w:t>
      </w:r>
    </w:p>
    <w:p w14:paraId="7714D911" w14:textId="77777777" w:rsidR="00991D16" w:rsidRDefault="00960B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/>
        </w:rPr>
        <w:drawing>
          <wp:inline distT="0" distB="0" distL="0" distR="0" wp14:anchorId="4D1E7815" wp14:editId="24F19EE3">
            <wp:extent cx="4495800" cy="22479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D862E0" w14:textId="77777777" w:rsidR="00991D16" w:rsidRDefault="00960B67">
      <w:pPr>
        <w:ind w:left="4320"/>
        <w:rPr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“Széchenyi István” Általános Iskola Szakszolgálata</w:t>
      </w:r>
    </w:p>
    <w:p w14:paraId="09561567" w14:textId="77777777" w:rsidR="00991D16" w:rsidRDefault="00960B67">
      <w:pPr>
        <w:rPr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sectPr w:rsidR="00991D16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16"/>
    <w:rsid w:val="00960B67"/>
    <w:rsid w:val="0099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0545"/>
  <w15:docId w15:val="{CEC4337A-1BDE-4714-BC36-77C3AECE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8A1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1">
    <w:name w:val="Címsor 1"/>
    <w:basedOn w:val="Cmsor"/>
  </w:style>
  <w:style w:type="paragraph" w:customStyle="1" w:styleId="Cmsor2">
    <w:name w:val="Címsor 2"/>
    <w:basedOn w:val="Cmsor"/>
  </w:style>
  <w:style w:type="paragraph" w:customStyle="1" w:styleId="Cmsor3">
    <w:name w:val="Címsor 3"/>
    <w:basedOn w:val="Cmsor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927A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Szvegtrzs">
    <w:name w:val="Szövegtörzs"/>
    <w:basedOn w:val="Normal"/>
    <w:pPr>
      <w:spacing w:after="140" w:line="288" w:lineRule="auto"/>
    </w:pPr>
  </w:style>
  <w:style w:type="paragraph" w:customStyle="1" w:styleId="Lista">
    <w:name w:val="Lista"/>
    <w:basedOn w:val="Szvegtrzs"/>
    <w:rPr>
      <w:rFonts w:cs="FreeSans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927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dzetblokk">
    <w:name w:val="Idézetblokk"/>
    <w:basedOn w:val="Normal"/>
    <w:qFormat/>
  </w:style>
  <w:style w:type="paragraph" w:customStyle="1" w:styleId="Cm">
    <w:name w:val="Cím"/>
    <w:basedOn w:val="Cmsor"/>
  </w:style>
  <w:style w:type="paragraph" w:customStyle="1" w:styleId="Alcm">
    <w:name w:val="Alcím"/>
    <w:basedOn w:val="Cmso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8375E-A86A-4F6F-967D-2ED4E354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Smartedu</dc:creator>
  <cp:lastModifiedBy>Owner</cp:lastModifiedBy>
  <cp:revision>2</cp:revision>
  <dcterms:created xsi:type="dcterms:W3CDTF">2020-03-26T10:22:00Z</dcterms:created>
  <dcterms:modified xsi:type="dcterms:W3CDTF">2020-03-26T10:22:00Z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